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Котлас — г. Великий Устюг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«г. Котлас (железнодорожный вокзал)», Архангельская область, г. Котлас, ул. 7-го Съезда Советов, д.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«Красавино», Вологодская обл., Великоустюгский р-н, г.Красавино, Советский пр., д.151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«ПАТП», Вологодская обл., г. Великий Устюг, ул. Транспортная,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Мелентьева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19-214 ОП МЗ 19Н - 028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19-214 ОП МЗ 19Н - 028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Мелентьева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